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8AA3" w14:textId="77777777" w:rsidR="005F2130" w:rsidRDefault="005F2130" w:rsidP="005F2130">
      <w:pPr>
        <w:jc w:val="center"/>
        <w:rPr>
          <w:rFonts w:ascii="Times New Roman" w:hAnsi="Times New Roman" w:cs="Times New Roman"/>
          <w:i/>
          <w:iCs/>
          <w:sz w:val="28"/>
          <w:szCs w:val="28"/>
        </w:rPr>
      </w:pPr>
    </w:p>
    <w:p w14:paraId="4EA590E2" w14:textId="59027C4D" w:rsidR="00F94EC7" w:rsidRDefault="00F94EC7" w:rsidP="00F94EC7">
      <w:pPr>
        <w:rPr>
          <w:rFonts w:ascii="Times New Roman" w:hAnsi="Times New Roman" w:cs="Times New Roman"/>
          <w:sz w:val="28"/>
          <w:szCs w:val="28"/>
        </w:rPr>
      </w:pPr>
      <w:r w:rsidRPr="00F94EC7">
        <w:rPr>
          <w:rFonts w:ascii="Times New Roman" w:hAnsi="Times New Roman" w:cs="Times New Roman"/>
          <w:i/>
          <w:iCs/>
          <w:sz w:val="28"/>
          <w:szCs w:val="28"/>
        </w:rPr>
        <w:t>Berdoa International Prayer Ministries</w:t>
      </w:r>
      <w:r w:rsidRPr="00F94EC7">
        <w:rPr>
          <w:rFonts w:ascii="Times New Roman" w:hAnsi="Times New Roman" w:cs="Times New Roman"/>
          <w:sz w:val="28"/>
          <w:szCs w:val="28"/>
        </w:rPr>
        <w:t xml:space="preserve"> is committed to providing support and services to all individuals, regard</w:t>
      </w:r>
      <w:r>
        <w:rPr>
          <w:rFonts w:ascii="Times New Roman" w:hAnsi="Times New Roman" w:cs="Times New Roman"/>
          <w:sz w:val="28"/>
          <w:szCs w:val="28"/>
        </w:rPr>
        <w:t>l</w:t>
      </w:r>
      <w:r w:rsidRPr="00F94EC7">
        <w:rPr>
          <w:rFonts w:ascii="Times New Roman" w:hAnsi="Times New Roman" w:cs="Times New Roman"/>
          <w:sz w:val="28"/>
          <w:szCs w:val="28"/>
        </w:rPr>
        <w:t xml:space="preserve">ess of their religious beliefs or lack thereof. </w:t>
      </w:r>
    </w:p>
    <w:p w14:paraId="2E11FB20" w14:textId="7FDFFACD" w:rsidR="00F94EC7" w:rsidRPr="00F94EC7" w:rsidRDefault="00F94EC7" w:rsidP="00F94EC7">
      <w:pPr>
        <w:rPr>
          <w:rFonts w:ascii="Times New Roman" w:hAnsi="Times New Roman" w:cs="Times New Roman"/>
          <w:sz w:val="28"/>
          <w:szCs w:val="28"/>
        </w:rPr>
      </w:pPr>
      <w:r w:rsidRPr="00F94EC7">
        <w:rPr>
          <w:rFonts w:ascii="Times New Roman" w:hAnsi="Times New Roman" w:cs="Times New Roman"/>
          <w:sz w:val="28"/>
          <w:szCs w:val="28"/>
        </w:rPr>
        <w:t>We believe that all people are worthy of respect and dignity, and we will not discriminate against anyone based on their:</w:t>
      </w:r>
    </w:p>
    <w:p w14:paraId="02DBB5AC" w14:textId="0A8CDCE2" w:rsidR="00F94EC7" w:rsidRPr="00F94EC7" w:rsidRDefault="00F94EC7" w:rsidP="00F94EC7">
      <w:pPr>
        <w:rPr>
          <w:rFonts w:ascii="Times New Roman" w:hAnsi="Times New Roman" w:cs="Times New Roman"/>
          <w:i/>
          <w:iCs/>
          <w:sz w:val="28"/>
          <w:szCs w:val="28"/>
        </w:rPr>
      </w:pPr>
      <w:r w:rsidRPr="00F94EC7">
        <w:rPr>
          <w:rFonts w:ascii="Times New Roman" w:hAnsi="Times New Roman" w:cs="Times New Roman"/>
          <w:i/>
          <w:iCs/>
          <w:sz w:val="28"/>
          <w:szCs w:val="28"/>
        </w:rPr>
        <w:t>Age; Ancestry; Color; Citizenshi</w:t>
      </w:r>
      <w:r w:rsidR="005F2130">
        <w:rPr>
          <w:rFonts w:ascii="Times New Roman" w:hAnsi="Times New Roman" w:cs="Times New Roman"/>
          <w:i/>
          <w:iCs/>
          <w:sz w:val="28"/>
          <w:szCs w:val="28"/>
        </w:rPr>
        <w:t>p</w:t>
      </w:r>
      <w:r w:rsidRPr="00F94EC7">
        <w:rPr>
          <w:rFonts w:ascii="Times New Roman" w:hAnsi="Times New Roman" w:cs="Times New Roman"/>
          <w:i/>
          <w:iCs/>
          <w:sz w:val="28"/>
          <w:szCs w:val="28"/>
        </w:rPr>
        <w:t>; Gender; Marital status; Medical conditions; National origin; Physical or mental disability; Pregnancy; Race; Religion; Sexual orientation; Veteran status.</w:t>
      </w:r>
    </w:p>
    <w:p w14:paraId="41D5400E" w14:textId="3B389869" w:rsidR="00F94EC7" w:rsidRPr="00F94EC7" w:rsidRDefault="00F94EC7" w:rsidP="00F94EC7">
      <w:pPr>
        <w:rPr>
          <w:rFonts w:ascii="Times New Roman" w:hAnsi="Times New Roman" w:cs="Times New Roman"/>
          <w:sz w:val="28"/>
          <w:szCs w:val="28"/>
        </w:rPr>
      </w:pPr>
      <w:r>
        <w:rPr>
          <w:rFonts w:ascii="Times New Roman" w:hAnsi="Times New Roman" w:cs="Times New Roman"/>
          <w:sz w:val="28"/>
          <w:szCs w:val="28"/>
        </w:rPr>
        <w:t>To clarify, o</w:t>
      </w:r>
      <w:r w:rsidRPr="00F94EC7">
        <w:rPr>
          <w:rFonts w:ascii="Times New Roman" w:hAnsi="Times New Roman" w:cs="Times New Roman"/>
          <w:sz w:val="28"/>
          <w:szCs w:val="28"/>
        </w:rPr>
        <w:t>ur services are open to everyone, and we will not require adherence or conversion to any religious doctrine as a condition of receiving support. We respect the diverse beliefs of our beneficiaries and will not proselytize or attempt to persuade anyone to adopt a particular religious perspective.</w:t>
      </w:r>
    </w:p>
    <w:p w14:paraId="346CEBB2" w14:textId="2D073840" w:rsidR="005E788D" w:rsidRPr="00F94EC7" w:rsidRDefault="00F94EC7" w:rsidP="00F94EC7">
      <w:pPr>
        <w:rPr>
          <w:rFonts w:ascii="Times New Roman" w:hAnsi="Times New Roman" w:cs="Times New Roman"/>
          <w:sz w:val="28"/>
          <w:szCs w:val="28"/>
        </w:rPr>
      </w:pPr>
      <w:r w:rsidRPr="00F94EC7">
        <w:rPr>
          <w:rFonts w:ascii="Times New Roman" w:hAnsi="Times New Roman" w:cs="Times New Roman"/>
          <w:sz w:val="28"/>
          <w:szCs w:val="28"/>
        </w:rPr>
        <w:t>We are committed to providing a welcoming and inclusive environment for all who seek our assistance.</w:t>
      </w:r>
    </w:p>
    <w:sectPr w:rsidR="005E788D" w:rsidRPr="00F94E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83B1" w14:textId="77777777" w:rsidR="00F26882" w:rsidRDefault="00F26882" w:rsidP="00980A05">
      <w:pPr>
        <w:spacing w:after="0" w:line="240" w:lineRule="auto"/>
      </w:pPr>
      <w:r>
        <w:separator/>
      </w:r>
    </w:p>
  </w:endnote>
  <w:endnote w:type="continuationSeparator" w:id="0">
    <w:p w14:paraId="2423B5A2" w14:textId="77777777" w:rsidR="00F26882" w:rsidRDefault="00F26882" w:rsidP="0098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1AEB" w14:textId="779EB408" w:rsidR="00625543" w:rsidRPr="00625543" w:rsidRDefault="00625543">
    <w:pPr>
      <w:pStyle w:val="Footer"/>
      <w:rPr>
        <w:rFonts w:ascii="Times New Roman" w:hAnsi="Times New Roman" w:cs="Times New Roman"/>
        <w:sz w:val="24"/>
        <w:szCs w:val="24"/>
      </w:rPr>
    </w:pPr>
  </w:p>
  <w:p w14:paraId="431DAD35" w14:textId="240095F4" w:rsidR="00980A05" w:rsidRDefault="00625543">
    <w:pPr>
      <w:pStyle w:val="Footer"/>
    </w:pPr>
    <w:r w:rsidRPr="00625543">
      <w:rPr>
        <w:rFonts w:ascii="Times New Roman" w:hAnsi="Times New Roman" w:cs="Times New Roman"/>
        <w:sz w:val="24"/>
        <w:szCs w:val="24"/>
      </w:rPr>
      <w:drawing>
        <wp:inline distT="0" distB="0" distL="0" distR="0" wp14:anchorId="54CF88A9" wp14:editId="3BEB548F">
          <wp:extent cx="5943600" cy="542925"/>
          <wp:effectExtent l="0" t="0" r="0" b="9525"/>
          <wp:docPr id="4827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F03B3" w14:textId="77777777" w:rsidR="00F26882" w:rsidRDefault="00F26882" w:rsidP="00980A05">
      <w:pPr>
        <w:spacing w:after="0" w:line="240" w:lineRule="auto"/>
      </w:pPr>
      <w:r>
        <w:separator/>
      </w:r>
    </w:p>
  </w:footnote>
  <w:footnote w:type="continuationSeparator" w:id="0">
    <w:p w14:paraId="2C226785" w14:textId="77777777" w:rsidR="00F26882" w:rsidRDefault="00F26882" w:rsidP="0098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8BBC" w14:textId="6A3089C7" w:rsidR="00625543" w:rsidRDefault="00625543" w:rsidP="00625543">
    <w:pPr>
      <w:autoSpaceDE w:val="0"/>
      <w:autoSpaceDN w:val="0"/>
      <w:adjustRightInd w:val="0"/>
      <w:spacing w:after="0" w:line="240" w:lineRule="auto"/>
      <w:jc w:val="center"/>
      <w:rPr>
        <w:rFonts w:ascii="Times New Roman" w:hAnsi="Times New Roman" w:cs="Times New Roman"/>
        <w:i/>
        <w:color w:val="0E101A"/>
        <w:sz w:val="24"/>
        <w:szCs w:val="24"/>
      </w:rPr>
    </w:pPr>
    <w:r>
      <w:rPr>
        <w:i/>
        <w:noProof/>
        <w:color w:val="0E101A"/>
      </w:rPr>
      <w:drawing>
        <wp:inline distT="0" distB="0" distL="0" distR="0" wp14:anchorId="6322995E" wp14:editId="41629193">
          <wp:extent cx="1387189" cy="1371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189" cy="1371600"/>
                  </a:xfrm>
                  <a:prstGeom prst="rect">
                    <a:avLst/>
                  </a:prstGeom>
                  <a:ln>
                    <a:noFill/>
                  </a:ln>
                  <a:effectLst>
                    <a:softEdge rad="112500"/>
                  </a:effectLst>
                </pic:spPr>
              </pic:pic>
            </a:graphicData>
          </a:graphic>
        </wp:inline>
      </w:drawing>
    </w:r>
  </w:p>
  <w:p w14:paraId="1A35E74C" w14:textId="7705EFDB" w:rsidR="00625543" w:rsidRPr="005E788D" w:rsidRDefault="00625543" w:rsidP="00625543">
    <w:pPr>
      <w:autoSpaceDE w:val="0"/>
      <w:autoSpaceDN w:val="0"/>
      <w:adjustRightInd w:val="0"/>
      <w:spacing w:after="0" w:line="240" w:lineRule="auto"/>
      <w:jc w:val="center"/>
      <w:rPr>
        <w:rFonts w:ascii="Times New Roman" w:hAnsi="Times New Roman" w:cs="Times New Roman"/>
        <w:i/>
        <w:color w:val="0E101A"/>
        <w:sz w:val="24"/>
        <w:szCs w:val="24"/>
      </w:rPr>
    </w:pPr>
    <w:r w:rsidRPr="005E788D">
      <w:rPr>
        <w:rFonts w:ascii="Times New Roman" w:hAnsi="Times New Roman" w:cs="Times New Roman"/>
        <w:i/>
        <w:color w:val="0E101A"/>
        <w:sz w:val="24"/>
        <w:szCs w:val="24"/>
      </w:rPr>
      <w:t>Berdoa International Prayer Ministries is a non-profit corporation and shall be operated exclusively for religious, educational, and charitable purposes within the meaning of Section 501 (c)(3) of the Internal Revenue Code of 1986, or the corresponding section of any future Federal tax code.</w:t>
    </w:r>
  </w:p>
  <w:p w14:paraId="20F71DE3" w14:textId="77777777" w:rsidR="00625543" w:rsidRDefault="00625543" w:rsidP="00625543">
    <w:pPr>
      <w:autoSpaceDE w:val="0"/>
      <w:autoSpaceDN w:val="0"/>
      <w:adjustRightInd w:val="0"/>
      <w:spacing w:after="0" w:line="240" w:lineRule="auto"/>
      <w:jc w:val="center"/>
      <w:rPr>
        <w:rFonts w:ascii="Times New Roman" w:hAnsi="Times New Roman" w:cs="Times New Roman"/>
        <w:i/>
        <w:color w:val="0E101A"/>
        <w:sz w:val="24"/>
        <w:szCs w:val="24"/>
      </w:rPr>
    </w:pPr>
    <w:r w:rsidRPr="005E788D">
      <w:rPr>
        <w:rFonts w:ascii="Times New Roman" w:hAnsi="Times New Roman" w:cs="Times New Roman"/>
        <w:i/>
        <w:color w:val="0E101A"/>
        <w:sz w:val="24"/>
        <w:szCs w:val="24"/>
      </w:rPr>
      <w:t>Employer Identification Number: 99-4785778</w:t>
    </w:r>
  </w:p>
  <w:p w14:paraId="78FB76DB" w14:textId="1EECA1BF" w:rsidR="00625543" w:rsidRDefault="00625543" w:rsidP="00625543">
    <w:pPr>
      <w:pStyle w:val="Header"/>
      <w:jc w:val="center"/>
    </w:pPr>
  </w:p>
  <w:p w14:paraId="236266B8" w14:textId="77777777" w:rsidR="00625543" w:rsidRDefault="0062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A2D99"/>
    <w:multiLevelType w:val="multilevel"/>
    <w:tmpl w:val="EC3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80EA1"/>
    <w:multiLevelType w:val="multilevel"/>
    <w:tmpl w:val="B1D2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D2D11"/>
    <w:multiLevelType w:val="multilevel"/>
    <w:tmpl w:val="2D5C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80103"/>
    <w:multiLevelType w:val="multilevel"/>
    <w:tmpl w:val="F3CED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761053">
    <w:abstractNumId w:val="3"/>
  </w:num>
  <w:num w:numId="2" w16cid:durableId="93795297">
    <w:abstractNumId w:val="1"/>
  </w:num>
  <w:num w:numId="3" w16cid:durableId="1109472142">
    <w:abstractNumId w:val="0"/>
  </w:num>
  <w:num w:numId="4" w16cid:durableId="25729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0"/>
    <w:rsid w:val="00056116"/>
    <w:rsid w:val="00162313"/>
    <w:rsid w:val="001F3514"/>
    <w:rsid w:val="002009D6"/>
    <w:rsid w:val="0021411A"/>
    <w:rsid w:val="00256AAA"/>
    <w:rsid w:val="002600F1"/>
    <w:rsid w:val="002856C8"/>
    <w:rsid w:val="002E164E"/>
    <w:rsid w:val="00317C34"/>
    <w:rsid w:val="00391CDE"/>
    <w:rsid w:val="00391D7B"/>
    <w:rsid w:val="003D1971"/>
    <w:rsid w:val="003D1FFC"/>
    <w:rsid w:val="00414DB6"/>
    <w:rsid w:val="00423071"/>
    <w:rsid w:val="00424A2B"/>
    <w:rsid w:val="004D6818"/>
    <w:rsid w:val="005448CE"/>
    <w:rsid w:val="005919A2"/>
    <w:rsid w:val="005B20DF"/>
    <w:rsid w:val="005E788D"/>
    <w:rsid w:val="005F12C0"/>
    <w:rsid w:val="005F2130"/>
    <w:rsid w:val="00612E2C"/>
    <w:rsid w:val="00625543"/>
    <w:rsid w:val="00634532"/>
    <w:rsid w:val="006957B7"/>
    <w:rsid w:val="006A1077"/>
    <w:rsid w:val="006F08C0"/>
    <w:rsid w:val="007D7C9D"/>
    <w:rsid w:val="008101FB"/>
    <w:rsid w:val="008B1DD1"/>
    <w:rsid w:val="0090323C"/>
    <w:rsid w:val="00980A05"/>
    <w:rsid w:val="009A1784"/>
    <w:rsid w:val="009B38CE"/>
    <w:rsid w:val="009E3EB8"/>
    <w:rsid w:val="009F3FBF"/>
    <w:rsid w:val="00A4364C"/>
    <w:rsid w:val="00A55F3E"/>
    <w:rsid w:val="00B0481C"/>
    <w:rsid w:val="00B2158C"/>
    <w:rsid w:val="00B57173"/>
    <w:rsid w:val="00B63FA6"/>
    <w:rsid w:val="00BF0C75"/>
    <w:rsid w:val="00BF7620"/>
    <w:rsid w:val="00C02F69"/>
    <w:rsid w:val="00C83F16"/>
    <w:rsid w:val="00CC277B"/>
    <w:rsid w:val="00D17678"/>
    <w:rsid w:val="00E01FA6"/>
    <w:rsid w:val="00E2501B"/>
    <w:rsid w:val="00E54881"/>
    <w:rsid w:val="00ED7FAF"/>
    <w:rsid w:val="00F031C9"/>
    <w:rsid w:val="00F03AB8"/>
    <w:rsid w:val="00F14949"/>
    <w:rsid w:val="00F26882"/>
    <w:rsid w:val="00F34845"/>
    <w:rsid w:val="00F650BF"/>
    <w:rsid w:val="00F67F46"/>
    <w:rsid w:val="00F71DFF"/>
    <w:rsid w:val="00F809EF"/>
    <w:rsid w:val="00F94EC7"/>
    <w:rsid w:val="00F954A4"/>
    <w:rsid w:val="00FC3880"/>
    <w:rsid w:val="00FE249D"/>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7544"/>
  <w15:docId w15:val="{264CB684-25A6-4714-81AC-2A9703FB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8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880"/>
    <w:rPr>
      <w:rFonts w:ascii="Times New Roman" w:eastAsia="Times New Roman" w:hAnsi="Times New Roman" w:cs="Times New Roman"/>
      <w:b/>
      <w:bCs/>
      <w:sz w:val="36"/>
      <w:szCs w:val="36"/>
    </w:rPr>
  </w:style>
  <w:style w:type="paragraph" w:styleId="NormalWeb">
    <w:name w:val="Normal (Web)"/>
    <w:basedOn w:val="Normal"/>
    <w:uiPriority w:val="99"/>
    <w:unhideWhenUsed/>
    <w:rsid w:val="00FC3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880"/>
    <w:rPr>
      <w:b/>
      <w:bCs/>
    </w:rPr>
  </w:style>
  <w:style w:type="paragraph" w:styleId="Header">
    <w:name w:val="header"/>
    <w:basedOn w:val="Normal"/>
    <w:link w:val="HeaderChar"/>
    <w:uiPriority w:val="99"/>
    <w:unhideWhenUsed/>
    <w:rsid w:val="0098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A05"/>
  </w:style>
  <w:style w:type="paragraph" w:styleId="Footer">
    <w:name w:val="footer"/>
    <w:basedOn w:val="Normal"/>
    <w:link w:val="FooterChar"/>
    <w:uiPriority w:val="99"/>
    <w:unhideWhenUsed/>
    <w:rsid w:val="0098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A05"/>
  </w:style>
  <w:style w:type="paragraph" w:styleId="BalloonText">
    <w:name w:val="Balloon Text"/>
    <w:basedOn w:val="Normal"/>
    <w:link w:val="BalloonTextChar"/>
    <w:uiPriority w:val="99"/>
    <w:semiHidden/>
    <w:unhideWhenUsed/>
    <w:rsid w:val="005E7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781">
      <w:bodyDiv w:val="1"/>
      <w:marLeft w:val="0"/>
      <w:marRight w:val="0"/>
      <w:marTop w:val="0"/>
      <w:marBottom w:val="0"/>
      <w:divBdr>
        <w:top w:val="none" w:sz="0" w:space="0" w:color="auto"/>
        <w:left w:val="none" w:sz="0" w:space="0" w:color="auto"/>
        <w:bottom w:val="none" w:sz="0" w:space="0" w:color="auto"/>
        <w:right w:val="none" w:sz="0" w:space="0" w:color="auto"/>
      </w:divBdr>
    </w:div>
    <w:div w:id="464129831">
      <w:bodyDiv w:val="1"/>
      <w:marLeft w:val="0"/>
      <w:marRight w:val="0"/>
      <w:marTop w:val="0"/>
      <w:marBottom w:val="0"/>
      <w:divBdr>
        <w:top w:val="none" w:sz="0" w:space="0" w:color="auto"/>
        <w:left w:val="none" w:sz="0" w:space="0" w:color="auto"/>
        <w:bottom w:val="none" w:sz="0" w:space="0" w:color="auto"/>
        <w:right w:val="none" w:sz="0" w:space="0" w:color="auto"/>
      </w:divBdr>
    </w:div>
    <w:div w:id="1146894689">
      <w:bodyDiv w:val="1"/>
      <w:marLeft w:val="0"/>
      <w:marRight w:val="0"/>
      <w:marTop w:val="0"/>
      <w:marBottom w:val="0"/>
      <w:divBdr>
        <w:top w:val="none" w:sz="0" w:space="0" w:color="auto"/>
        <w:left w:val="none" w:sz="0" w:space="0" w:color="auto"/>
        <w:bottom w:val="none" w:sz="0" w:space="0" w:color="auto"/>
        <w:right w:val="none" w:sz="0" w:space="0" w:color="auto"/>
      </w:divBdr>
    </w:div>
    <w:div w:id="1494183388">
      <w:bodyDiv w:val="1"/>
      <w:marLeft w:val="0"/>
      <w:marRight w:val="0"/>
      <w:marTop w:val="0"/>
      <w:marBottom w:val="0"/>
      <w:divBdr>
        <w:top w:val="none" w:sz="0" w:space="0" w:color="auto"/>
        <w:left w:val="none" w:sz="0" w:space="0" w:color="auto"/>
        <w:bottom w:val="none" w:sz="0" w:space="0" w:color="auto"/>
        <w:right w:val="none" w:sz="0" w:space="0" w:color="auto"/>
      </w:divBdr>
    </w:div>
    <w:div w:id="20046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Noble</dc:creator>
  <cp:lastModifiedBy>Russell Noble</cp:lastModifiedBy>
  <cp:revision>2</cp:revision>
  <cp:lastPrinted>2024-11-24T01:18:00Z</cp:lastPrinted>
  <dcterms:created xsi:type="dcterms:W3CDTF">2024-11-24T01:20:00Z</dcterms:created>
  <dcterms:modified xsi:type="dcterms:W3CDTF">2024-11-24T01:20:00Z</dcterms:modified>
</cp:coreProperties>
</file>